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AB1" w:rsidRDefault="00F51AB1" w:rsidP="00F5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F51AB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Информация о вышестоящих профсоюзных органах</w:t>
      </w:r>
    </w:p>
    <w:p w:rsidR="00F51AB1" w:rsidRPr="00F51AB1" w:rsidRDefault="00F51AB1" w:rsidP="00F51A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51AB1" w:rsidRDefault="00F51AB1" w:rsidP="00F51A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b/>
          <w:bCs/>
          <w:sz w:val="28"/>
          <w:szCs w:val="28"/>
        </w:rPr>
        <w:t>Общероссийский профсоюз образования</w:t>
      </w:r>
      <w:r w:rsidRPr="00F51AB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4" w:history="1">
        <w:r w:rsidRPr="00F51AB1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http://www.ed-union.ru/</w:t>
        </w:r>
      </w:hyperlink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>председатель Профсоюза: Меркулова Галина Ивановна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>Адрес: Москва, Ленинский проспект, дом 42, 3 подъезд.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51AB1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gramEnd"/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елефон: (495) 938-87-77 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>факс: (495) 930-68-15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e-mail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5" w:history="1">
        <w:r w:rsidRPr="00F51AB1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eduprof@spectrnet.ru</w:t>
        </w:r>
      </w:hyperlink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F51AB1">
          <w:rPr>
            <w:rFonts w:ascii="Times New Roman" w:eastAsia="Times New Roman" w:hAnsi="Times New Roman" w:cs="Times New Roman"/>
            <w:bCs/>
            <w:sz w:val="24"/>
            <w:szCs w:val="24"/>
          </w:rPr>
          <w:t xml:space="preserve">Адрес: 420012, г. Казань, улица </w:t>
        </w:r>
        <w:proofErr w:type="spellStart"/>
        <w:r w:rsidRPr="00F51AB1">
          <w:rPr>
            <w:rFonts w:ascii="Times New Roman" w:eastAsia="Times New Roman" w:hAnsi="Times New Roman" w:cs="Times New Roman"/>
            <w:bCs/>
            <w:sz w:val="24"/>
            <w:szCs w:val="24"/>
          </w:rPr>
          <w:t>Муштари</w:t>
        </w:r>
        <w:proofErr w:type="spellEnd"/>
        <w:r w:rsidRPr="00F51AB1">
          <w:rPr>
            <w:rFonts w:ascii="Times New Roman" w:eastAsia="Times New Roman" w:hAnsi="Times New Roman" w:cs="Times New Roman"/>
            <w:bCs/>
            <w:sz w:val="24"/>
            <w:szCs w:val="24"/>
          </w:rPr>
          <w:t>, 9</w:t>
        </w:r>
      </w:hyperlink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51AB1" w:rsidRPr="00F51AB1" w:rsidRDefault="00F51AB1" w:rsidP="00F51A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>E-mail</w:t>
      </w:r>
      <w:proofErr w:type="spellEnd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>:  </w:t>
      </w:r>
      <w:hyperlink r:id="rId7" w:history="1">
        <w:r w:rsidRPr="00F51AB1">
          <w:rPr>
            <w:rFonts w:ascii="Times New Roman" w:eastAsia="Times New Roman" w:hAnsi="Times New Roman" w:cs="Times New Roman"/>
            <w:bCs/>
            <w:sz w:val="24"/>
            <w:szCs w:val="24"/>
          </w:rPr>
          <w:t>info@edunion.ru</w:t>
        </w:r>
      </w:hyperlink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AB1" w:rsidRDefault="00F51AB1" w:rsidP="00F51AB1">
      <w:pPr>
        <w:spacing w:after="0" w:line="240" w:lineRule="auto"/>
        <w:jc w:val="center"/>
        <w:rPr>
          <w:rFonts w:ascii="Times New Roman" w:hAnsi="Times New Roman" w:cs="Times New Roman"/>
        </w:rPr>
      </w:pPr>
      <w:hyperlink r:id="rId8" w:history="1">
        <w:r w:rsidRPr="00F51AB1">
          <w:rPr>
            <w:rFonts w:ascii="Times New Roman" w:eastAsia="Times New Roman" w:hAnsi="Times New Roman" w:cs="Times New Roman"/>
            <w:b/>
            <w:bCs/>
          </w:rPr>
          <w:t>ТАТАРСТАНСКАЯ ОРГАНИЗАЦИЯ ПРОФЕССИОНАЛЬНОГО СОЮЗА  РАБОТНИКОВ НАРОДНОГО  ОБРАЗОВАНИЯ И НАУКИ РФ </w:t>
        </w:r>
      </w:hyperlink>
    </w:p>
    <w:p w:rsidR="00F51AB1" w:rsidRPr="00F51AB1" w:rsidRDefault="00F51AB1" w:rsidP="00F51AB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>Председатель: Прохоров  Юрий Петрович 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420012, г. Казань, улица 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Муштари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>, 9  тел.:(843) 238-96-04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>Главный правовой инспектор труда: 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Бургуева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Диляра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Ильясовна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>, тел.:(843) 238-80-94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>Главный специалист по социальной защите; Гафарова  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Гульсина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Асхатовна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>, тел.:(843) 236-91-21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51AB1" w:rsidRPr="00F51AB1" w:rsidRDefault="00F51AB1" w:rsidP="00F51A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F51AB1">
        <w:rPr>
          <w:rFonts w:ascii="Times New Roman" w:eastAsia="Times New Roman" w:hAnsi="Times New Roman" w:cs="Times New Roman"/>
          <w:b/>
          <w:bCs/>
          <w:sz w:val="28"/>
          <w:szCs w:val="28"/>
        </w:rPr>
        <w:t>Набережно-Челнинская</w:t>
      </w:r>
      <w:proofErr w:type="spellEnd"/>
      <w:r w:rsidRPr="00F51AB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город</w:t>
      </w:r>
      <w:r w:rsidRPr="00F51AB1">
        <w:rPr>
          <w:rFonts w:ascii="Times New Roman" w:eastAsia="Times New Roman" w:hAnsi="Times New Roman" w:cs="Times New Roman"/>
          <w:b/>
          <w:bCs/>
          <w:sz w:val="28"/>
          <w:szCs w:val="28"/>
        </w:rPr>
        <w:softHyphen/>
        <w:t>ская проф</w:t>
      </w:r>
      <w:r w:rsidRPr="00F51AB1">
        <w:rPr>
          <w:rFonts w:ascii="Times New Roman" w:eastAsia="Times New Roman" w:hAnsi="Times New Roman" w:cs="Times New Roman"/>
          <w:b/>
          <w:bCs/>
          <w:sz w:val="28"/>
          <w:szCs w:val="28"/>
        </w:rPr>
        <w:softHyphen/>
        <w:t>союзная органи</w:t>
      </w:r>
      <w:r w:rsidRPr="00F51AB1">
        <w:rPr>
          <w:rFonts w:ascii="Times New Roman" w:eastAsia="Times New Roman" w:hAnsi="Times New Roman" w:cs="Times New Roman"/>
          <w:b/>
          <w:bCs/>
          <w:sz w:val="28"/>
          <w:szCs w:val="28"/>
        </w:rPr>
        <w:softHyphen/>
        <w:t>зация работ</w:t>
      </w:r>
      <w:r w:rsidRPr="00F51AB1">
        <w:rPr>
          <w:rFonts w:ascii="Times New Roman" w:eastAsia="Times New Roman" w:hAnsi="Times New Roman" w:cs="Times New Roman"/>
          <w:b/>
          <w:bCs/>
          <w:sz w:val="28"/>
          <w:szCs w:val="28"/>
        </w:rPr>
        <w:softHyphen/>
        <w:t>ников образования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Pr="00F51AB1">
          <w:rPr>
            <w:rFonts w:ascii="Times New Roman" w:eastAsia="Times New Roman" w:hAnsi="Times New Roman" w:cs="Times New Roman"/>
            <w:bCs/>
            <w:sz w:val="24"/>
            <w:szCs w:val="24"/>
            <w:u w:val="single"/>
          </w:rPr>
          <w:t>http://profchelny.e-stile.ru/</w:t>
        </w:r>
      </w:hyperlink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профсоюзной организации работников образования г</w:t>
      </w:r>
      <w:proofErr w:type="gramStart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>.Н</w:t>
      </w:r>
      <w:proofErr w:type="gramEnd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>абережные Челны -</w:t>
      </w:r>
      <w:proofErr w:type="spellStart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>Халиуллин</w:t>
      </w:r>
      <w:proofErr w:type="spellEnd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>Флорит</w:t>
      </w:r>
      <w:proofErr w:type="spellEnd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>Аскатович</w:t>
      </w:r>
      <w:proofErr w:type="spellEnd"/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 xml:space="preserve">Адрес: 423827 г. Набережные Челны, </w:t>
      </w:r>
      <w:proofErr w:type="spellStart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>б-р</w:t>
      </w:r>
      <w:proofErr w:type="spellEnd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 xml:space="preserve"> Автомобилестроителей, 5 (52/36)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 xml:space="preserve">Тел./факс: (8552)59-20-07, 59-36-92 </w:t>
      </w:r>
    </w:p>
    <w:p w:rsidR="00F51AB1" w:rsidRDefault="00F51AB1" w:rsidP="00F51A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>E-mail</w:t>
      </w:r>
      <w:proofErr w:type="spellEnd"/>
      <w:r w:rsidRPr="00F51AB1">
        <w:rPr>
          <w:rFonts w:ascii="Times New Roman" w:eastAsia="Times New Roman" w:hAnsi="Times New Roman" w:cs="Times New Roman"/>
          <w:bCs/>
          <w:sz w:val="24"/>
          <w:szCs w:val="24"/>
        </w:rPr>
        <w:t xml:space="preserve">: </w:t>
      </w:r>
      <w:hyperlink r:id="rId10" w:history="1">
        <w:r w:rsidRPr="00F51AB1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</w:rPr>
          <w:t>profchelny@mail.ru</w:t>
        </w:r>
      </w:hyperlink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>Главный специалист по организационной работе - Козина Лариса Анатольевна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Главный бухгалтер - 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Шаймарданова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Лейсан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Флусовна</w:t>
      </w:r>
      <w:proofErr w:type="spellEnd"/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Юрисконсульт </w:t>
      </w:r>
      <w:proofErr w:type="gramStart"/>
      <w:r w:rsidRPr="00F51AB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F51AB1">
        <w:rPr>
          <w:rFonts w:ascii="Times New Roman" w:eastAsia="Times New Roman" w:hAnsi="Times New Roman" w:cs="Times New Roman"/>
          <w:sz w:val="24"/>
          <w:szCs w:val="24"/>
        </w:rPr>
        <w:t>аяхова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Альмира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Рафаеловна</w:t>
      </w:r>
      <w:proofErr w:type="spellEnd"/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Специалист по социальной работе - 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Гараева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 Анастасия Владимировна</w:t>
      </w:r>
    </w:p>
    <w:p w:rsidR="00F51AB1" w:rsidRPr="00F51AB1" w:rsidRDefault="00F51AB1" w:rsidP="00F51A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Специалист по информационной работе - 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Хайрулина</w:t>
      </w:r>
      <w:proofErr w:type="spellEnd"/>
      <w:r w:rsidRPr="00F51AB1">
        <w:rPr>
          <w:rFonts w:ascii="Times New Roman" w:eastAsia="Times New Roman" w:hAnsi="Times New Roman" w:cs="Times New Roman"/>
          <w:sz w:val="24"/>
          <w:szCs w:val="24"/>
        </w:rPr>
        <w:t xml:space="preserve"> Полина </w:t>
      </w:r>
      <w:proofErr w:type="spellStart"/>
      <w:r w:rsidRPr="00F51AB1">
        <w:rPr>
          <w:rFonts w:ascii="Times New Roman" w:eastAsia="Times New Roman" w:hAnsi="Times New Roman" w:cs="Times New Roman"/>
          <w:sz w:val="24"/>
          <w:szCs w:val="24"/>
        </w:rPr>
        <w:t>Рафисовна</w:t>
      </w:r>
      <w:proofErr w:type="spellEnd"/>
    </w:p>
    <w:p w:rsidR="004A02A8" w:rsidRPr="00F51AB1" w:rsidRDefault="004A02A8" w:rsidP="00F51A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A02A8" w:rsidRPr="00F51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51AB1"/>
    <w:rsid w:val="004A02A8"/>
    <w:rsid w:val="00F51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nion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edunion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union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eduprof@spectrnet.ru" TargetMode="External"/><Relationship Id="rId10" Type="http://schemas.openxmlformats.org/officeDocument/2006/relationships/hyperlink" Target="mailto:profchelny@mail.ru" TargetMode="External"/><Relationship Id="rId4" Type="http://schemas.openxmlformats.org/officeDocument/2006/relationships/hyperlink" Target="http://www.ed-union.ru/" TargetMode="External"/><Relationship Id="rId9" Type="http://schemas.openxmlformats.org/officeDocument/2006/relationships/hyperlink" Target="http://profchelny.e-stil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2019-02-15T08:05:00Z</dcterms:created>
  <dcterms:modified xsi:type="dcterms:W3CDTF">2019-02-15T08:08:00Z</dcterms:modified>
</cp:coreProperties>
</file>